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403" w:rsidRPr="00362693" w:rsidRDefault="00B340AB" w:rsidP="00362693">
      <w:pPr>
        <w:pStyle w:val="a8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2693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476403" w:rsidRDefault="00B340AB" w:rsidP="00362693">
      <w:pPr>
        <w:pStyle w:val="a8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362693"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постановления </w:t>
      </w:r>
      <w:r w:rsidR="00E852C7" w:rsidRPr="00362693">
        <w:rPr>
          <w:rFonts w:ascii="Times New Roman" w:hAnsi="Times New Roman" w:cs="Times New Roman"/>
          <w:b/>
          <w:bCs/>
          <w:sz w:val="28"/>
          <w:szCs w:val="28"/>
        </w:rPr>
        <w:t xml:space="preserve">Кабинета Министров </w:t>
      </w:r>
      <w:r w:rsidRPr="00362693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  <w:r w:rsidR="00E852C7" w:rsidRPr="003626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93">
        <w:rPr>
          <w:rFonts w:ascii="Times New Roman" w:hAnsi="Times New Roman" w:cs="Times New Roman"/>
          <w:b/>
          <w:bCs/>
          <w:sz w:val="28"/>
          <w:szCs w:val="28"/>
        </w:rPr>
        <w:t>«О внесении изменения в постановление Правительства Кыргызской</w:t>
      </w:r>
      <w:r w:rsidR="00362693" w:rsidRPr="003626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93">
        <w:rPr>
          <w:rFonts w:ascii="Times New Roman" w:hAnsi="Times New Roman" w:cs="Times New Roman"/>
          <w:b/>
          <w:bCs/>
          <w:sz w:val="28"/>
          <w:szCs w:val="28"/>
        </w:rPr>
        <w:t>Республики «Об утверждении Временных правил регистрации проверок,</w:t>
      </w:r>
      <w:r w:rsidR="00362693" w:rsidRPr="003626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93">
        <w:rPr>
          <w:rFonts w:ascii="Times New Roman" w:hAnsi="Times New Roman" w:cs="Times New Roman"/>
          <w:b/>
          <w:bCs/>
          <w:sz w:val="28"/>
          <w:szCs w:val="28"/>
        </w:rPr>
        <w:t>проводимых правоохранительными органами и органами налоговой</w:t>
      </w:r>
      <w:r w:rsidR="00362693" w:rsidRPr="003626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93">
        <w:rPr>
          <w:rFonts w:ascii="Times New Roman" w:hAnsi="Times New Roman" w:cs="Times New Roman"/>
          <w:b/>
          <w:bCs/>
          <w:sz w:val="28"/>
          <w:szCs w:val="28"/>
        </w:rPr>
        <w:t>службы в отношении субъектов предпринимательства и органов местного</w:t>
      </w:r>
      <w:r w:rsidR="00362693" w:rsidRPr="003626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2693">
        <w:rPr>
          <w:rFonts w:ascii="Times New Roman" w:hAnsi="Times New Roman" w:cs="Times New Roman"/>
          <w:b/>
          <w:bCs/>
          <w:sz w:val="28"/>
          <w:szCs w:val="28"/>
        </w:rPr>
        <w:t>самоуправления» от 27 июля 2016 года № 417</w:t>
      </w:r>
      <w:proofErr w:type="gramEnd"/>
    </w:p>
    <w:p w:rsidR="009B53A3" w:rsidRDefault="009B53A3" w:rsidP="00362693">
      <w:pPr>
        <w:pStyle w:val="a8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3A3" w:rsidRPr="00362693" w:rsidRDefault="009B53A3" w:rsidP="00362693">
      <w:pPr>
        <w:pStyle w:val="a8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6403" w:rsidRPr="009B53A3" w:rsidRDefault="00B340AB" w:rsidP="00362693">
      <w:pPr>
        <w:pStyle w:val="a8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bookmark10"/>
      <w:bookmarkStart w:id="1" w:name="bookmark11"/>
      <w:bookmarkStart w:id="2" w:name="bookmark8"/>
      <w:bookmarkStart w:id="3" w:name="bookmark9"/>
      <w:bookmarkEnd w:id="0"/>
      <w:r w:rsidRPr="009B53A3">
        <w:rPr>
          <w:rFonts w:ascii="Times New Roman" w:hAnsi="Times New Roman" w:cs="Times New Roman"/>
          <w:b/>
          <w:sz w:val="28"/>
          <w:szCs w:val="28"/>
        </w:rPr>
        <w:t>Цель и задачи проекта</w:t>
      </w:r>
      <w:bookmarkEnd w:id="1"/>
      <w:bookmarkEnd w:id="2"/>
      <w:bookmarkEnd w:id="3"/>
    </w:p>
    <w:p w:rsidR="00E852C7" w:rsidRPr="00362693" w:rsidRDefault="00B340AB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2693">
        <w:rPr>
          <w:rFonts w:ascii="Times New Roman" w:hAnsi="Times New Roman" w:cs="Times New Roman"/>
          <w:sz w:val="28"/>
          <w:szCs w:val="28"/>
        </w:rPr>
        <w:t xml:space="preserve">Представленный проект постановления </w:t>
      </w:r>
      <w:r w:rsidR="009B53A3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362693">
        <w:rPr>
          <w:rFonts w:ascii="Times New Roman" w:hAnsi="Times New Roman" w:cs="Times New Roman"/>
          <w:sz w:val="28"/>
          <w:szCs w:val="28"/>
        </w:rPr>
        <w:t xml:space="preserve">Кыргызской Республики разработан в целях </w:t>
      </w:r>
      <w:r w:rsidR="00E852C7" w:rsidRPr="00362693">
        <w:rPr>
          <w:rFonts w:ascii="Times New Roman" w:hAnsi="Times New Roman" w:cs="Times New Roman"/>
          <w:sz w:val="28"/>
          <w:szCs w:val="28"/>
        </w:rPr>
        <w:t xml:space="preserve">обеспечения полноты и своевременности поступления в бюджет налогов и сборов, </w:t>
      </w:r>
      <w:proofErr w:type="spellStart"/>
      <w:r w:rsidR="00E852C7" w:rsidRPr="00362693">
        <w:rPr>
          <w:rFonts w:ascii="Times New Roman" w:hAnsi="Times New Roman" w:cs="Times New Roman"/>
          <w:sz w:val="28"/>
          <w:szCs w:val="28"/>
        </w:rPr>
        <w:t>путем</w:t>
      </w:r>
      <w:proofErr w:type="spellEnd"/>
      <w:r w:rsidR="00E852C7" w:rsidRPr="00362693">
        <w:rPr>
          <w:rFonts w:ascii="Times New Roman" w:hAnsi="Times New Roman" w:cs="Times New Roman"/>
          <w:sz w:val="28"/>
          <w:szCs w:val="28"/>
        </w:rPr>
        <w:t xml:space="preserve"> своевременности осуществления рейдового налогового контроля и установления налогового поста, при проведении налогового администрирования</w:t>
      </w:r>
      <w:bookmarkStart w:id="4" w:name="bookmark14"/>
      <w:bookmarkStart w:id="5" w:name="bookmark12"/>
      <w:bookmarkStart w:id="6" w:name="bookmark13"/>
      <w:bookmarkStart w:id="7" w:name="bookmark15"/>
      <w:bookmarkEnd w:id="4"/>
      <w:r w:rsidR="00E852C7" w:rsidRPr="0036269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F474C" w:rsidRDefault="00EF474C" w:rsidP="00362693">
      <w:pPr>
        <w:pStyle w:val="a8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6403" w:rsidRPr="00362693" w:rsidRDefault="00B340AB" w:rsidP="00362693">
      <w:pPr>
        <w:pStyle w:val="a8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2693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  <w:bookmarkEnd w:id="5"/>
      <w:bookmarkEnd w:id="6"/>
      <w:bookmarkEnd w:id="7"/>
    </w:p>
    <w:p w:rsidR="00476403" w:rsidRPr="00362693" w:rsidRDefault="00B340AB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2693">
        <w:rPr>
          <w:rFonts w:ascii="Times New Roman" w:hAnsi="Times New Roman" w:cs="Times New Roman"/>
          <w:sz w:val="28"/>
          <w:szCs w:val="28"/>
        </w:rPr>
        <w:t xml:space="preserve">Налоговая служба проводит постоянную работу по реформированию, модернизации и внедрению современных методов налогового администрирования субъектов предпринимательства, по исполнению ими налоговых обязательств. </w:t>
      </w:r>
      <w:proofErr w:type="gramStart"/>
      <w:r w:rsidRPr="00362693">
        <w:rPr>
          <w:rFonts w:ascii="Times New Roman" w:hAnsi="Times New Roman" w:cs="Times New Roman"/>
          <w:sz w:val="28"/>
          <w:szCs w:val="28"/>
        </w:rPr>
        <w:t>В настоящее время в органы налоговой службы поступают многочисленные заявления и жалобы от граждан относительно наличия фактов нарушения требований налогового законодательства субъектами предпринимательства (реализация алкогольной и табачной продукции с поддельными или не соответствующим требованиям</w:t>
      </w:r>
      <w:proofErr w:type="gramEnd"/>
      <w:r w:rsidRPr="00362693">
        <w:rPr>
          <w:rFonts w:ascii="Times New Roman" w:hAnsi="Times New Roman" w:cs="Times New Roman"/>
          <w:sz w:val="28"/>
          <w:szCs w:val="28"/>
        </w:rPr>
        <w:t xml:space="preserve"> законодательства Кыргызской Республики акцизными марками, реализация товара без соответствующих товаросопроводительных документов, осуществление экономической деятельности без ККМ, неприменение ККМ, не выдача кассового чека ККМ клиенту/покупателю, и т.п.). </w:t>
      </w:r>
      <w:proofErr w:type="gramStart"/>
      <w:r w:rsidRPr="00362693">
        <w:rPr>
          <w:rFonts w:ascii="Times New Roman" w:hAnsi="Times New Roman" w:cs="Times New Roman"/>
          <w:sz w:val="28"/>
          <w:szCs w:val="28"/>
        </w:rPr>
        <w:t>Для рассмотрения заявлений и жалоб, и установления указанных фактов, органу налоговой службы необходимо в оперативном порядке провести рейдовый налоговый контроль (далее - РНК) в соответствии со статьями 50 и 108 Налогового кодекса Кыргызской Республики, Положением о Государственной налоговой службе при Правительстве Кыргызской Республики и Положением о порядке проведения и оформления материалов рейдового налогового контроля.</w:t>
      </w:r>
      <w:proofErr w:type="gramEnd"/>
    </w:p>
    <w:p w:rsidR="00B9200D" w:rsidRPr="00362693" w:rsidRDefault="00B340AB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2693">
        <w:rPr>
          <w:rFonts w:ascii="Times New Roman" w:hAnsi="Times New Roman" w:cs="Times New Roman"/>
          <w:sz w:val="28"/>
          <w:szCs w:val="28"/>
        </w:rPr>
        <w:t>Для проведения РНК орган налоговой службы выписывает соответствующий Акт о назначении РНК (предписание), который согласно требованию Временных правил регистрации проверок, проводимых правоохранительными органами и органами налоговой службы в отношении субъектов предпринимательства и органов местного самоуправления (далее - Временные правила), утвержденного постановлением Правительства</w:t>
      </w:r>
      <w:r w:rsidR="00B9200D" w:rsidRPr="00362693">
        <w:rPr>
          <w:rFonts w:ascii="Times New Roman" w:hAnsi="Times New Roman" w:cs="Times New Roman"/>
          <w:sz w:val="28"/>
          <w:szCs w:val="28"/>
        </w:rPr>
        <w:t xml:space="preserve"> Кыргызской Республики от 27 июля 2016 </w:t>
      </w:r>
      <w:r w:rsidR="00B9200D" w:rsidRPr="00362693">
        <w:rPr>
          <w:rFonts w:ascii="Times New Roman" w:hAnsi="Times New Roman" w:cs="Times New Roman"/>
          <w:sz w:val="28"/>
          <w:szCs w:val="28"/>
        </w:rPr>
        <w:lastRenderedPageBreak/>
        <w:t>года № 417, подлежит регистрации в органах прокуратуры и данные действия производятся органами прокуратуры</w:t>
      </w:r>
      <w:proofErr w:type="gramEnd"/>
      <w:r w:rsidR="00B9200D" w:rsidRPr="00362693">
        <w:rPr>
          <w:rFonts w:ascii="Times New Roman" w:hAnsi="Times New Roman" w:cs="Times New Roman"/>
          <w:sz w:val="28"/>
          <w:szCs w:val="28"/>
        </w:rPr>
        <w:t xml:space="preserve"> в срок не менее </w:t>
      </w:r>
      <w:r w:rsidR="005B1AA1" w:rsidRPr="00362693">
        <w:rPr>
          <w:rFonts w:ascii="Times New Roman" w:hAnsi="Times New Roman" w:cs="Times New Roman"/>
          <w:sz w:val="28"/>
          <w:szCs w:val="28"/>
        </w:rPr>
        <w:t>двух</w:t>
      </w:r>
      <w:r w:rsidR="00B9200D" w:rsidRPr="00362693">
        <w:rPr>
          <w:rFonts w:ascii="Times New Roman" w:hAnsi="Times New Roman" w:cs="Times New Roman"/>
          <w:sz w:val="28"/>
          <w:szCs w:val="28"/>
        </w:rPr>
        <w:t xml:space="preserve"> дн</w:t>
      </w:r>
      <w:r w:rsidR="005B1AA1" w:rsidRPr="00362693">
        <w:rPr>
          <w:rFonts w:ascii="Times New Roman" w:hAnsi="Times New Roman" w:cs="Times New Roman"/>
          <w:sz w:val="28"/>
          <w:szCs w:val="28"/>
        </w:rPr>
        <w:t>ей</w:t>
      </w:r>
      <w:r w:rsidR="00B9200D" w:rsidRPr="00362693">
        <w:rPr>
          <w:rFonts w:ascii="Times New Roman" w:hAnsi="Times New Roman" w:cs="Times New Roman"/>
          <w:sz w:val="28"/>
          <w:szCs w:val="28"/>
        </w:rPr>
        <w:t xml:space="preserve"> со дня его получения.</w:t>
      </w:r>
    </w:p>
    <w:p w:rsidR="00B9200D" w:rsidRPr="00362693" w:rsidRDefault="00B9200D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2693">
        <w:rPr>
          <w:rFonts w:ascii="Times New Roman" w:hAnsi="Times New Roman" w:cs="Times New Roman"/>
          <w:sz w:val="28"/>
          <w:szCs w:val="28"/>
        </w:rPr>
        <w:t>В связи с проведением регистрации предписаний в органах прокуратуры, органы налоговой службы теряют оперативность в принятии соответствующих мер по указанным фактам заявителей.</w:t>
      </w:r>
      <w:proofErr w:type="gramEnd"/>
    </w:p>
    <w:p w:rsidR="00B9200D" w:rsidRPr="00362693" w:rsidRDefault="00B9200D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2693">
        <w:rPr>
          <w:rFonts w:ascii="Times New Roman" w:hAnsi="Times New Roman" w:cs="Times New Roman"/>
          <w:sz w:val="28"/>
          <w:szCs w:val="28"/>
        </w:rPr>
        <w:t>Предлагаемое дополнение во Временные правила позволит в оперативном порядке принимать соответствующие меры к субъектам, нарушившим требования налогового законодательства Кыргызской Республики</w:t>
      </w:r>
      <w:r w:rsidR="005B1AA1" w:rsidRPr="00362693">
        <w:rPr>
          <w:rFonts w:ascii="Times New Roman" w:hAnsi="Times New Roman" w:cs="Times New Roman"/>
          <w:sz w:val="28"/>
          <w:szCs w:val="28"/>
        </w:rPr>
        <w:t xml:space="preserve">, что </w:t>
      </w:r>
      <w:proofErr w:type="gramStart"/>
      <w:r w:rsidR="005B1AA1" w:rsidRPr="00362693">
        <w:rPr>
          <w:rFonts w:ascii="Times New Roman" w:hAnsi="Times New Roman" w:cs="Times New Roman"/>
          <w:sz w:val="28"/>
          <w:szCs w:val="28"/>
        </w:rPr>
        <w:t>в последствии</w:t>
      </w:r>
      <w:proofErr w:type="gramEnd"/>
      <w:r w:rsidR="005B1AA1" w:rsidRPr="00362693">
        <w:rPr>
          <w:rFonts w:ascii="Times New Roman" w:hAnsi="Times New Roman" w:cs="Times New Roman"/>
          <w:sz w:val="28"/>
          <w:szCs w:val="28"/>
        </w:rPr>
        <w:t xml:space="preserve"> позволит обеспечить дополнительное поступление налогов и сборов в государственный бюджет</w:t>
      </w:r>
      <w:r w:rsidRPr="00362693">
        <w:rPr>
          <w:rFonts w:ascii="Times New Roman" w:hAnsi="Times New Roman" w:cs="Times New Roman"/>
          <w:sz w:val="28"/>
          <w:szCs w:val="28"/>
        </w:rPr>
        <w:t>.</w:t>
      </w:r>
    </w:p>
    <w:p w:rsidR="00B9200D" w:rsidRPr="00362693" w:rsidRDefault="00B9200D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2693">
        <w:rPr>
          <w:rFonts w:ascii="Times New Roman" w:hAnsi="Times New Roman" w:cs="Times New Roman"/>
          <w:sz w:val="28"/>
          <w:szCs w:val="28"/>
        </w:rPr>
        <w:t xml:space="preserve">В настоящее время, в целях своевременности администрирования оборота маркируемых подакцизных групп товаров (алкогольная и табачная продукция), полноты поступления по ним акцизного налога, пресечения фактов сокрытия налогов от теневого оборота и проявления чувства патриотизма граждан Кыргызстана за </w:t>
      </w:r>
      <w:proofErr w:type="spellStart"/>
      <w:r w:rsidRPr="00362693">
        <w:rPr>
          <w:rFonts w:ascii="Times New Roman" w:hAnsi="Times New Roman" w:cs="Times New Roman"/>
          <w:sz w:val="28"/>
          <w:szCs w:val="28"/>
        </w:rPr>
        <w:t>ее</w:t>
      </w:r>
      <w:proofErr w:type="spellEnd"/>
      <w:r w:rsidRPr="00362693">
        <w:rPr>
          <w:rFonts w:ascii="Times New Roman" w:hAnsi="Times New Roman" w:cs="Times New Roman"/>
          <w:sz w:val="28"/>
          <w:szCs w:val="28"/>
        </w:rPr>
        <w:t xml:space="preserve"> экономику, органом налоговой службы внедрено мобильное приложение «</w:t>
      </w:r>
      <w:proofErr w:type="spellStart"/>
      <w:r w:rsidR="005B1AA1" w:rsidRPr="00362693">
        <w:rPr>
          <w:rFonts w:ascii="Times New Roman" w:hAnsi="Times New Roman" w:cs="Times New Roman"/>
          <w:sz w:val="28"/>
          <w:szCs w:val="28"/>
        </w:rPr>
        <w:t>Текшер</w:t>
      </w:r>
      <w:proofErr w:type="spellEnd"/>
      <w:r w:rsidRPr="00362693">
        <w:rPr>
          <w:rFonts w:ascii="Times New Roman" w:hAnsi="Times New Roman" w:cs="Times New Roman"/>
          <w:sz w:val="28"/>
          <w:szCs w:val="28"/>
        </w:rPr>
        <w:t>».</w:t>
      </w:r>
      <w:proofErr w:type="gramEnd"/>
      <w:r w:rsidRPr="00362693">
        <w:rPr>
          <w:rFonts w:ascii="Times New Roman" w:hAnsi="Times New Roman" w:cs="Times New Roman"/>
          <w:sz w:val="28"/>
          <w:szCs w:val="28"/>
        </w:rPr>
        <w:t xml:space="preserve"> Данное приложение позволяет пользователю самостоятельно осуществить проверку подлинности и соответствия акцизной марки, наклеенной на подакцизные товары. </w:t>
      </w:r>
      <w:proofErr w:type="gramStart"/>
      <w:r w:rsidRPr="00362693">
        <w:rPr>
          <w:rFonts w:ascii="Times New Roman" w:hAnsi="Times New Roman" w:cs="Times New Roman"/>
          <w:sz w:val="28"/>
          <w:szCs w:val="28"/>
        </w:rPr>
        <w:t>В ходе проверки пользователь в режиме он-</w:t>
      </w:r>
      <w:proofErr w:type="spellStart"/>
      <w:r w:rsidRPr="00362693">
        <w:rPr>
          <w:rFonts w:ascii="Times New Roman" w:hAnsi="Times New Roman" w:cs="Times New Roman"/>
          <w:sz w:val="28"/>
          <w:szCs w:val="28"/>
        </w:rPr>
        <w:t>лайн</w:t>
      </w:r>
      <w:proofErr w:type="spellEnd"/>
      <w:r w:rsidRPr="00362693">
        <w:rPr>
          <w:rFonts w:ascii="Times New Roman" w:hAnsi="Times New Roman" w:cs="Times New Roman"/>
          <w:sz w:val="28"/>
          <w:szCs w:val="28"/>
        </w:rPr>
        <w:t xml:space="preserve"> получает информацию относительно запрашиваемой акцизной марки и в случае </w:t>
      </w:r>
      <w:proofErr w:type="spellStart"/>
      <w:r w:rsidRPr="00362693">
        <w:rPr>
          <w:rFonts w:ascii="Times New Roman" w:hAnsi="Times New Roman" w:cs="Times New Roman"/>
          <w:sz w:val="28"/>
          <w:szCs w:val="28"/>
        </w:rPr>
        <w:t>ее</w:t>
      </w:r>
      <w:proofErr w:type="spellEnd"/>
      <w:r w:rsidRPr="00362693">
        <w:rPr>
          <w:rFonts w:ascii="Times New Roman" w:hAnsi="Times New Roman" w:cs="Times New Roman"/>
          <w:sz w:val="28"/>
          <w:szCs w:val="28"/>
        </w:rPr>
        <w:t xml:space="preserve"> не соответствия, пользователь направляет в орган налоговой службы сведения о точке реализации, с указанием адреса и названия торговой точки.</w:t>
      </w:r>
      <w:proofErr w:type="gramEnd"/>
      <w:r w:rsidRPr="00362693">
        <w:rPr>
          <w:rFonts w:ascii="Times New Roman" w:hAnsi="Times New Roman" w:cs="Times New Roman"/>
          <w:sz w:val="28"/>
          <w:szCs w:val="28"/>
        </w:rPr>
        <w:t xml:space="preserve"> Орган налоговой </w:t>
      </w:r>
      <w:proofErr w:type="gramStart"/>
      <w:r w:rsidRPr="00362693">
        <w:rPr>
          <w:rFonts w:ascii="Times New Roman" w:hAnsi="Times New Roman" w:cs="Times New Roman"/>
          <w:sz w:val="28"/>
          <w:szCs w:val="28"/>
        </w:rPr>
        <w:t>службы</w:t>
      </w:r>
      <w:proofErr w:type="gramEnd"/>
      <w:r w:rsidRPr="00362693">
        <w:rPr>
          <w:rFonts w:ascii="Times New Roman" w:hAnsi="Times New Roman" w:cs="Times New Roman"/>
          <w:sz w:val="28"/>
          <w:szCs w:val="28"/>
        </w:rPr>
        <w:t xml:space="preserve"> моментально получив данные сведения, в целях установления указанного факта незамедлительно обязан при наличии предписания провести соответствующее мероприятие в виде РНК, однако в настоящее время это (оперативное реагирование) не предоставляется возможным из-за обязательного проведения регистрации предписания в органах прокуратуры которое занимает не менее двух рабочих дней, и не позволяет оперативно реагировать на обращения граждан.</w:t>
      </w:r>
    </w:p>
    <w:p w:rsidR="00362693" w:rsidRPr="00362693" w:rsidRDefault="00362693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2693">
        <w:rPr>
          <w:rFonts w:ascii="Times New Roman" w:hAnsi="Times New Roman" w:cs="Times New Roman"/>
          <w:sz w:val="28"/>
          <w:szCs w:val="28"/>
        </w:rPr>
        <w:t xml:space="preserve">Относительно налогового поста, то здесь необходимо указать, что налоговый пост, является одним их форм налогового контроля и не относится к форме налоговой проверки, и в соответствии со </w:t>
      </w:r>
      <w:proofErr w:type="spellStart"/>
      <w:r w:rsidRPr="00362693">
        <w:rPr>
          <w:rFonts w:ascii="Times New Roman" w:hAnsi="Times New Roman" w:cs="Times New Roman"/>
          <w:sz w:val="28"/>
          <w:szCs w:val="28"/>
        </w:rPr>
        <w:t>статьей</w:t>
      </w:r>
      <w:proofErr w:type="spellEnd"/>
      <w:r w:rsidRPr="00362693">
        <w:rPr>
          <w:rFonts w:ascii="Times New Roman" w:hAnsi="Times New Roman" w:cs="Times New Roman"/>
          <w:sz w:val="28"/>
          <w:szCs w:val="28"/>
        </w:rPr>
        <w:t xml:space="preserve"> 112 Налогового кодекса Кыргызской Республики, налоговый пост устанавливается только в целях полноты учета товаров и денежных средств.</w:t>
      </w:r>
    </w:p>
    <w:p w:rsidR="00EF474C" w:rsidRDefault="00EF474C" w:rsidP="00362693">
      <w:pPr>
        <w:pStyle w:val="a8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bookmark0"/>
      <w:bookmarkEnd w:id="8"/>
    </w:p>
    <w:p w:rsidR="00B9200D" w:rsidRPr="00362693" w:rsidRDefault="00B9200D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2693">
        <w:rPr>
          <w:rFonts w:ascii="Times New Roman" w:hAnsi="Times New Roman" w:cs="Times New Roman"/>
          <w:b/>
          <w:bCs/>
          <w:sz w:val="28"/>
          <w:szCs w:val="28"/>
        </w:rPr>
        <w:t xml:space="preserve">Прогноз </w:t>
      </w:r>
      <w:proofErr w:type="gramStart"/>
      <w:r w:rsidRPr="00362693">
        <w:rPr>
          <w:rFonts w:ascii="Times New Roman" w:hAnsi="Times New Roman" w:cs="Times New Roman"/>
          <w:b/>
          <w:bCs/>
          <w:sz w:val="28"/>
          <w:szCs w:val="28"/>
        </w:rPr>
        <w:t>возможных</w:t>
      </w:r>
      <w:proofErr w:type="gramEnd"/>
      <w:r w:rsidRPr="00362693">
        <w:rPr>
          <w:rFonts w:ascii="Times New Roman" w:hAnsi="Times New Roman" w:cs="Times New Roman"/>
          <w:b/>
          <w:bCs/>
          <w:sz w:val="28"/>
          <w:szCs w:val="28"/>
        </w:rPr>
        <w:t xml:space="preserve"> социальным, правовым, экономическим, правозащитным, гендерным, экологическим и коррупционным последствиям.</w:t>
      </w:r>
    </w:p>
    <w:p w:rsidR="00B9200D" w:rsidRPr="00362693" w:rsidRDefault="00B9200D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2693">
        <w:rPr>
          <w:rFonts w:ascii="Times New Roman" w:hAnsi="Times New Roman" w:cs="Times New Roman"/>
          <w:sz w:val="28"/>
          <w:szCs w:val="28"/>
        </w:rPr>
        <w:t xml:space="preserve">Принятие данного </w:t>
      </w:r>
      <w:proofErr w:type="gramStart"/>
      <w:r w:rsidRPr="00362693">
        <w:rPr>
          <w:rFonts w:ascii="Times New Roman" w:hAnsi="Times New Roman" w:cs="Times New Roman"/>
          <w:sz w:val="28"/>
          <w:szCs w:val="28"/>
        </w:rPr>
        <w:t xml:space="preserve">проекта постановления </w:t>
      </w:r>
      <w:r w:rsidR="00362693" w:rsidRPr="00362693">
        <w:rPr>
          <w:rFonts w:ascii="Times New Roman" w:hAnsi="Times New Roman" w:cs="Times New Roman"/>
          <w:sz w:val="28"/>
          <w:szCs w:val="28"/>
        </w:rPr>
        <w:t>Кабинета Министров</w:t>
      </w:r>
      <w:proofErr w:type="gramEnd"/>
      <w:r w:rsidR="00362693" w:rsidRPr="00362693">
        <w:rPr>
          <w:rFonts w:ascii="Times New Roman" w:hAnsi="Times New Roman" w:cs="Times New Roman"/>
          <w:sz w:val="28"/>
          <w:szCs w:val="28"/>
        </w:rPr>
        <w:t xml:space="preserve"> </w:t>
      </w:r>
      <w:r w:rsidRPr="00362693">
        <w:rPr>
          <w:rFonts w:ascii="Times New Roman" w:hAnsi="Times New Roman" w:cs="Times New Roman"/>
          <w:sz w:val="28"/>
          <w:szCs w:val="28"/>
        </w:rPr>
        <w:t xml:space="preserve">Кыргызской Республики не </w:t>
      </w:r>
      <w:proofErr w:type="spellStart"/>
      <w:r w:rsidRPr="00362693">
        <w:rPr>
          <w:rFonts w:ascii="Times New Roman" w:hAnsi="Times New Roman" w:cs="Times New Roman"/>
          <w:sz w:val="28"/>
          <w:szCs w:val="28"/>
        </w:rPr>
        <w:t>приведет</w:t>
      </w:r>
      <w:proofErr w:type="spellEnd"/>
      <w:r w:rsidRPr="00362693">
        <w:rPr>
          <w:rFonts w:ascii="Times New Roman" w:hAnsi="Times New Roman" w:cs="Times New Roman"/>
          <w:sz w:val="28"/>
          <w:szCs w:val="28"/>
        </w:rPr>
        <w:t xml:space="preserve"> к негативным социальным, правовым, экономическим, правозащитным, гендерным, экологическим и коррупционным последствиям.</w:t>
      </w:r>
    </w:p>
    <w:p w:rsidR="00EF474C" w:rsidRDefault="00EF474C" w:rsidP="00362693">
      <w:pPr>
        <w:pStyle w:val="a8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bookmark1"/>
      <w:bookmarkEnd w:id="9"/>
    </w:p>
    <w:p w:rsidR="00EF474C" w:rsidRDefault="00EF474C" w:rsidP="00362693">
      <w:pPr>
        <w:pStyle w:val="a8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9200D" w:rsidRPr="00362693" w:rsidRDefault="00B9200D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2693"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Информация о результатах общественного обсуждения</w:t>
      </w:r>
    </w:p>
    <w:p w:rsidR="00CA44D4" w:rsidRDefault="00CA44D4" w:rsidP="00EF4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44D4">
        <w:rPr>
          <w:rFonts w:ascii="Times New Roman" w:hAnsi="Times New Roman" w:cs="Times New Roman"/>
          <w:sz w:val="28"/>
          <w:szCs w:val="28"/>
          <w:lang w:val="x-none"/>
        </w:rPr>
        <w:t xml:space="preserve">В соответствии со </w:t>
      </w:r>
      <w:proofErr w:type="spellStart"/>
      <w:r w:rsidRPr="00CA44D4">
        <w:rPr>
          <w:rFonts w:ascii="Times New Roman" w:hAnsi="Times New Roman" w:cs="Times New Roman"/>
          <w:sz w:val="28"/>
          <w:szCs w:val="28"/>
          <w:lang w:val="x-none"/>
        </w:rPr>
        <w:t>статьей</w:t>
      </w:r>
      <w:proofErr w:type="spellEnd"/>
      <w:r w:rsidRPr="00CA44D4">
        <w:rPr>
          <w:rFonts w:ascii="Times New Roman" w:hAnsi="Times New Roman" w:cs="Times New Roman"/>
          <w:sz w:val="28"/>
          <w:szCs w:val="28"/>
          <w:lang w:val="x-none"/>
        </w:rPr>
        <w:t xml:space="preserve"> 22 Закона Кыргызской Республики "О нормативных правовых актах Кыргызской Республики" данный проект постановления </w:t>
      </w:r>
      <w:r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CA44D4">
        <w:rPr>
          <w:rFonts w:ascii="Times New Roman" w:hAnsi="Times New Roman" w:cs="Times New Roman"/>
          <w:sz w:val="28"/>
          <w:szCs w:val="28"/>
          <w:lang w:val="x-none"/>
        </w:rPr>
        <w:t xml:space="preserve"> Кыргызской Республики был </w:t>
      </w:r>
      <w:proofErr w:type="spellStart"/>
      <w:r w:rsidRPr="00CA44D4">
        <w:rPr>
          <w:rFonts w:ascii="Times New Roman" w:hAnsi="Times New Roman" w:cs="Times New Roman"/>
          <w:sz w:val="28"/>
          <w:szCs w:val="28"/>
          <w:lang w:val="x-none"/>
        </w:rPr>
        <w:t>размещен</w:t>
      </w:r>
      <w:proofErr w:type="spellEnd"/>
      <w:r w:rsidRPr="00CA44D4">
        <w:rPr>
          <w:rFonts w:ascii="Times New Roman" w:hAnsi="Times New Roman" w:cs="Times New Roman"/>
          <w:sz w:val="28"/>
          <w:szCs w:val="28"/>
          <w:lang w:val="x-none"/>
        </w:rPr>
        <w:t xml:space="preserve"> на официальном сайте </w:t>
      </w:r>
      <w:r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CA44D4">
        <w:rPr>
          <w:rFonts w:ascii="Times New Roman" w:hAnsi="Times New Roman" w:cs="Times New Roman"/>
          <w:sz w:val="28"/>
          <w:szCs w:val="28"/>
          <w:lang w:val="x-none"/>
        </w:rPr>
        <w:t xml:space="preserve"> Кыргызской Республики </w:t>
      </w:r>
      <w:r>
        <w:rPr>
          <w:rFonts w:ascii="Times New Roman" w:hAnsi="Times New Roman" w:cs="Times New Roman"/>
          <w:sz w:val="28"/>
          <w:szCs w:val="28"/>
        </w:rPr>
        <w:t>29 октября</w:t>
      </w:r>
      <w:r w:rsidRPr="00CA44D4">
        <w:rPr>
          <w:rFonts w:ascii="Times New Roman" w:hAnsi="Times New Roman" w:cs="Times New Roman"/>
          <w:sz w:val="28"/>
          <w:szCs w:val="28"/>
          <w:lang w:val="x-none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CA44D4">
        <w:rPr>
          <w:rFonts w:ascii="Times New Roman" w:hAnsi="Times New Roman" w:cs="Times New Roman"/>
          <w:sz w:val="28"/>
          <w:szCs w:val="28"/>
          <w:lang w:val="x-none"/>
        </w:rPr>
        <w:t xml:space="preserve"> года, для прохождения процедуры общественного обсуждения. По результатам общественного обсуждения предложений и замечаний не поступило.</w:t>
      </w:r>
    </w:p>
    <w:p w:rsidR="00EF474C" w:rsidRPr="00CA44D4" w:rsidRDefault="00EF474C" w:rsidP="00EF4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74C">
        <w:rPr>
          <w:rFonts w:ascii="Times New Roman" w:hAnsi="Times New Roman" w:cs="Times New Roman"/>
          <w:sz w:val="28"/>
          <w:szCs w:val="28"/>
          <w:lang w:val="x-none"/>
        </w:rPr>
        <w:t>Также, в соответствии с распоряжением Правительства Кыргызской Республики от 17 августа 2020 года №</w:t>
      </w:r>
      <w:r w:rsidR="00CA44D4">
        <w:rPr>
          <w:rFonts w:ascii="Times New Roman" w:hAnsi="Times New Roman" w:cs="Times New Roman"/>
          <w:sz w:val="28"/>
          <w:szCs w:val="28"/>
        </w:rPr>
        <w:t xml:space="preserve"> </w:t>
      </w:r>
      <w:r w:rsidRPr="00EF474C">
        <w:rPr>
          <w:rFonts w:ascii="Times New Roman" w:hAnsi="Times New Roman" w:cs="Times New Roman"/>
          <w:sz w:val="28"/>
          <w:szCs w:val="28"/>
          <w:lang w:val="x-none"/>
        </w:rPr>
        <w:t xml:space="preserve">277-р данный проект постановления Кабинета Министров Кыргызской Республики </w:t>
      </w:r>
      <w:r w:rsidRPr="00EF47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474C">
        <w:rPr>
          <w:rFonts w:ascii="Times New Roman" w:hAnsi="Times New Roman" w:cs="Times New Roman"/>
          <w:sz w:val="28"/>
          <w:szCs w:val="28"/>
          <w:lang w:val="x-none"/>
        </w:rPr>
        <w:t>размещен</w:t>
      </w:r>
      <w:proofErr w:type="spellEnd"/>
      <w:r w:rsidRPr="00EF474C">
        <w:rPr>
          <w:rFonts w:ascii="Times New Roman" w:hAnsi="Times New Roman" w:cs="Times New Roman"/>
          <w:sz w:val="28"/>
          <w:szCs w:val="28"/>
          <w:lang w:val="x-none"/>
        </w:rPr>
        <w:t xml:space="preserve"> на Едином портале общественного обсуждения проектов нормативных правовых актов (</w:t>
      </w:r>
      <w:hyperlink r:id="rId8" w:history="1">
        <w:r w:rsidRPr="00EF474C">
          <w:rPr>
            <w:rFonts w:ascii="Times New Roman" w:hAnsi="Times New Roman" w:cs="Times New Roman"/>
            <w:sz w:val="28"/>
            <w:szCs w:val="28"/>
            <w:u w:val="single"/>
            <w:lang w:val="x-none"/>
          </w:rPr>
          <w:t>http://koomtalkuu.gov.kg)</w:t>
        </w:r>
        <w:r w:rsidRPr="00EF474C">
          <w:rPr>
            <w:rFonts w:ascii="Times New Roman" w:hAnsi="Times New Roman" w:cs="Times New Roman"/>
            <w:sz w:val="28"/>
            <w:szCs w:val="28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</w:rPr>
          <w:t>29 октября 2021 года</w:t>
        </w:r>
        <w:r w:rsidRPr="00EF474C">
          <w:rPr>
            <w:rFonts w:ascii="Times New Roman" w:hAnsi="Times New Roman" w:cs="Times New Roman"/>
            <w:sz w:val="28"/>
            <w:szCs w:val="28"/>
            <w:lang w:val="x-none"/>
          </w:rPr>
          <w:t>.</w:t>
        </w:r>
      </w:hyperlink>
      <w:r w:rsidRPr="00EF474C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="00CA44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474C" w:rsidRDefault="00EF474C" w:rsidP="00362693">
      <w:pPr>
        <w:pStyle w:val="a8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9200D" w:rsidRPr="00362693" w:rsidRDefault="00B9200D" w:rsidP="00362693">
      <w:pPr>
        <w:pStyle w:val="a8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62693">
        <w:rPr>
          <w:rFonts w:ascii="Times New Roman" w:hAnsi="Times New Roman" w:cs="Times New Roman"/>
          <w:b/>
          <w:bCs/>
          <w:sz w:val="28"/>
          <w:szCs w:val="28"/>
        </w:rPr>
        <w:t>Анализ соответствия проекта законодательству</w:t>
      </w:r>
    </w:p>
    <w:p w:rsidR="00B9200D" w:rsidRPr="00362693" w:rsidRDefault="00B9200D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2693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</w:t>
      </w:r>
      <w:r w:rsidR="00362693" w:rsidRPr="00362693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362693">
        <w:rPr>
          <w:rFonts w:ascii="Times New Roman" w:hAnsi="Times New Roman" w:cs="Times New Roman"/>
          <w:sz w:val="28"/>
          <w:szCs w:val="28"/>
        </w:rPr>
        <w:t xml:space="preserve"> Кыргызской Республики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362693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362693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EF474C" w:rsidRDefault="00EF474C" w:rsidP="00362693">
      <w:pPr>
        <w:pStyle w:val="a8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9200D" w:rsidRPr="00362693" w:rsidRDefault="00B9200D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2693">
        <w:rPr>
          <w:rFonts w:ascii="Times New Roman" w:hAnsi="Times New Roman" w:cs="Times New Roman"/>
          <w:b/>
          <w:bCs/>
          <w:sz w:val="28"/>
          <w:szCs w:val="28"/>
        </w:rPr>
        <w:t>Информация о необходимости финансирования</w:t>
      </w:r>
    </w:p>
    <w:p w:rsidR="00B9200D" w:rsidRPr="00362693" w:rsidRDefault="00B9200D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2693">
        <w:rPr>
          <w:rFonts w:ascii="Times New Roman" w:hAnsi="Times New Roman" w:cs="Times New Roman"/>
          <w:sz w:val="28"/>
          <w:szCs w:val="28"/>
        </w:rPr>
        <w:t xml:space="preserve">Принятие настоящего </w:t>
      </w:r>
      <w:proofErr w:type="gramStart"/>
      <w:r w:rsidRPr="00362693">
        <w:rPr>
          <w:rFonts w:ascii="Times New Roman" w:hAnsi="Times New Roman" w:cs="Times New Roman"/>
          <w:sz w:val="28"/>
          <w:szCs w:val="28"/>
        </w:rPr>
        <w:t xml:space="preserve">проекта постановления </w:t>
      </w:r>
      <w:r w:rsidR="00362693" w:rsidRPr="00362693">
        <w:rPr>
          <w:rFonts w:ascii="Times New Roman" w:hAnsi="Times New Roman" w:cs="Times New Roman"/>
          <w:sz w:val="28"/>
          <w:szCs w:val="28"/>
        </w:rPr>
        <w:t>Кабинета Министров</w:t>
      </w:r>
      <w:proofErr w:type="gramEnd"/>
      <w:r w:rsidRPr="00362693">
        <w:rPr>
          <w:rFonts w:ascii="Times New Roman" w:hAnsi="Times New Roman" w:cs="Times New Roman"/>
          <w:sz w:val="28"/>
          <w:szCs w:val="28"/>
        </w:rPr>
        <w:t xml:space="preserve"> Кыргызской Республики не </w:t>
      </w:r>
      <w:proofErr w:type="spellStart"/>
      <w:r w:rsidRPr="00362693">
        <w:rPr>
          <w:rFonts w:ascii="Times New Roman" w:hAnsi="Times New Roman" w:cs="Times New Roman"/>
          <w:sz w:val="28"/>
          <w:szCs w:val="28"/>
        </w:rPr>
        <w:t>повлечет</w:t>
      </w:r>
      <w:proofErr w:type="spellEnd"/>
      <w:r w:rsidRPr="00362693">
        <w:rPr>
          <w:rFonts w:ascii="Times New Roman" w:hAnsi="Times New Roman" w:cs="Times New Roman"/>
          <w:sz w:val="28"/>
          <w:szCs w:val="28"/>
        </w:rPr>
        <w:t xml:space="preserve"> дополнительных финансовых затрат из республиканского бюджета.</w:t>
      </w:r>
    </w:p>
    <w:p w:rsidR="00EF474C" w:rsidRDefault="00EF474C" w:rsidP="00362693">
      <w:pPr>
        <w:pStyle w:val="a8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bookmark2"/>
      <w:bookmarkEnd w:id="10"/>
    </w:p>
    <w:p w:rsidR="00B9200D" w:rsidRPr="00362693" w:rsidRDefault="00B9200D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2693">
        <w:rPr>
          <w:rFonts w:ascii="Times New Roman" w:hAnsi="Times New Roman" w:cs="Times New Roman"/>
          <w:b/>
          <w:bCs/>
          <w:sz w:val="28"/>
          <w:szCs w:val="28"/>
        </w:rPr>
        <w:t>Информация об анализе регулятивного воздействия</w:t>
      </w:r>
    </w:p>
    <w:p w:rsidR="00B9200D" w:rsidRDefault="00B9200D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2693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23710B" w:rsidRDefault="0023710B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00C0E" w:rsidRDefault="00900C0E" w:rsidP="0036269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GoBack"/>
      <w:bookmarkEnd w:id="11"/>
    </w:p>
    <w:sectPr w:rsidR="00900C0E" w:rsidSect="009B53A3">
      <w:pgSz w:w="11900" w:h="16840"/>
      <w:pgMar w:top="1134" w:right="1134" w:bottom="1134" w:left="1701" w:header="868" w:footer="152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B65" w:rsidRDefault="00FA2B65">
      <w:r>
        <w:separator/>
      </w:r>
    </w:p>
  </w:endnote>
  <w:endnote w:type="continuationSeparator" w:id="0">
    <w:p w:rsidR="00FA2B65" w:rsidRDefault="00FA2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B65" w:rsidRDefault="00FA2B65"/>
  </w:footnote>
  <w:footnote w:type="continuationSeparator" w:id="0">
    <w:p w:rsidR="00FA2B65" w:rsidRDefault="00FA2B6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4F8D"/>
    <w:multiLevelType w:val="multilevel"/>
    <w:tmpl w:val="52D8819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F545B6"/>
    <w:multiLevelType w:val="hybridMultilevel"/>
    <w:tmpl w:val="DEA60C48"/>
    <w:lvl w:ilvl="0" w:tplc="17C09C54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">
    <w:nsid w:val="350B1FC7"/>
    <w:multiLevelType w:val="multilevel"/>
    <w:tmpl w:val="743A57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068708F"/>
    <w:multiLevelType w:val="multilevel"/>
    <w:tmpl w:val="FF5896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2805A08"/>
    <w:multiLevelType w:val="multilevel"/>
    <w:tmpl w:val="81A87CB0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403"/>
    <w:rsid w:val="00045096"/>
    <w:rsid w:val="000620AE"/>
    <w:rsid w:val="0013324F"/>
    <w:rsid w:val="0023710B"/>
    <w:rsid w:val="00362693"/>
    <w:rsid w:val="003A3B23"/>
    <w:rsid w:val="00476403"/>
    <w:rsid w:val="005B1AA1"/>
    <w:rsid w:val="00900C0E"/>
    <w:rsid w:val="009276ED"/>
    <w:rsid w:val="009B53A3"/>
    <w:rsid w:val="00B340AB"/>
    <w:rsid w:val="00B9200D"/>
    <w:rsid w:val="00BA59A9"/>
    <w:rsid w:val="00CA44D4"/>
    <w:rsid w:val="00E852C7"/>
    <w:rsid w:val="00EF474C"/>
    <w:rsid w:val="00FA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pPr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0">
    <w:name w:val="Заголовок №1"/>
    <w:basedOn w:val="a"/>
    <w:link w:val="1"/>
    <w:pPr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pPr>
      <w:spacing w:after="28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1">
    <w:name w:val="Основной текст1"/>
    <w:basedOn w:val="a"/>
    <w:link w:val="a5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36269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2693"/>
    <w:rPr>
      <w:rFonts w:ascii="Segoe UI" w:hAnsi="Segoe UI" w:cs="Segoe UI"/>
      <w:color w:val="000000"/>
      <w:sz w:val="18"/>
      <w:szCs w:val="18"/>
    </w:rPr>
  </w:style>
  <w:style w:type="paragraph" w:styleId="a8">
    <w:name w:val="No Spacing"/>
    <w:uiPriority w:val="1"/>
    <w:qFormat/>
    <w:rsid w:val="00362693"/>
    <w:rPr>
      <w:color w:val="000000"/>
    </w:rPr>
  </w:style>
  <w:style w:type="paragraph" w:styleId="a9">
    <w:name w:val="footer"/>
    <w:basedOn w:val="a"/>
    <w:link w:val="aa"/>
    <w:uiPriority w:val="99"/>
    <w:unhideWhenUsed/>
    <w:rsid w:val="0023710B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a">
    <w:name w:val="Нижний колонтитул Знак"/>
    <w:basedOn w:val="a0"/>
    <w:link w:val="a9"/>
    <w:uiPriority w:val="99"/>
    <w:rsid w:val="0023710B"/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pPr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0">
    <w:name w:val="Заголовок №1"/>
    <w:basedOn w:val="a"/>
    <w:link w:val="1"/>
    <w:pPr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pPr>
      <w:spacing w:after="28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1">
    <w:name w:val="Основной текст1"/>
    <w:basedOn w:val="a"/>
    <w:link w:val="a5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36269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2693"/>
    <w:rPr>
      <w:rFonts w:ascii="Segoe UI" w:hAnsi="Segoe UI" w:cs="Segoe UI"/>
      <w:color w:val="000000"/>
      <w:sz w:val="18"/>
      <w:szCs w:val="18"/>
    </w:rPr>
  </w:style>
  <w:style w:type="paragraph" w:styleId="a8">
    <w:name w:val="No Spacing"/>
    <w:uiPriority w:val="1"/>
    <w:qFormat/>
    <w:rsid w:val="00362693"/>
    <w:rPr>
      <w:color w:val="000000"/>
    </w:rPr>
  </w:style>
  <w:style w:type="paragraph" w:styleId="a9">
    <w:name w:val="footer"/>
    <w:basedOn w:val="a"/>
    <w:link w:val="aa"/>
    <w:uiPriority w:val="99"/>
    <w:unhideWhenUsed/>
    <w:rsid w:val="0023710B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a">
    <w:name w:val="Нижний колонтитул Знак"/>
    <w:basedOn w:val="a0"/>
    <w:link w:val="a9"/>
    <w:uiPriority w:val="99"/>
    <w:rsid w:val="0023710B"/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_&#26625;&#29696;&#29696;&#28672;&#14848;&#12032;&#12032;&#27392;&#28416;&#28416;&#27904;&#29696;&#24832;&#27648;&#27392;&#29952;&#29952;&#11776;&#26368;&#28416;&#30208;&#11776;&#27392;&#26368;&#10496;&#11776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Назира БНЖ. Бегматова</cp:lastModifiedBy>
  <cp:revision>9</cp:revision>
  <dcterms:created xsi:type="dcterms:W3CDTF">2021-06-07T13:04:00Z</dcterms:created>
  <dcterms:modified xsi:type="dcterms:W3CDTF">2021-10-28T05:04:00Z</dcterms:modified>
</cp:coreProperties>
</file>